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C41F98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 февраля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 xml:space="preserve"> 2018 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34-16</w:t>
      </w:r>
      <w:r w:rsidR="00F07EF2">
        <w:rPr>
          <w:rFonts w:ascii="Arial" w:hAnsi="Arial" w:cs="Arial"/>
          <w:sz w:val="24"/>
          <w:szCs w:val="24"/>
        </w:rPr>
        <w:t>1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41325A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F07EF2" w:rsidRDefault="0041325A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07EF2">
        <w:rPr>
          <w:rFonts w:ascii="Arial" w:hAnsi="Arial" w:cs="Arial"/>
          <w:sz w:val="24"/>
          <w:szCs w:val="24"/>
        </w:rPr>
        <w:t xml:space="preserve">18.09.2014 года № 59-462 «Об утверждении </w:t>
      </w:r>
    </w:p>
    <w:p w:rsidR="0041325A" w:rsidRDefault="00F07EF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«Об аттестации муниципальных служащих</w:t>
      </w:r>
    </w:p>
    <w:p w:rsidR="00E474A2" w:rsidRDefault="00F07EF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аппарата Саянского районного Совета депутатов»</w:t>
      </w:r>
    </w:p>
    <w:p w:rsidR="00285A6D" w:rsidRPr="004A62F6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25A" w:rsidRDefault="00F07EF2" w:rsidP="00F07E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5 статьи 2 Закона Красноярского края от 24.04.2008 № 5-1565 «Об особенностях правового регулирования муниципальной службы в Красноярском крае», руководствуясь статьями 34, 44, 72 Устава муниципального образования Саянский район Красноярского края</w:t>
      </w:r>
      <w:r w:rsidR="0041325A">
        <w:rPr>
          <w:rFonts w:ascii="Arial" w:hAnsi="Arial" w:cs="Arial"/>
          <w:sz w:val="24"/>
          <w:szCs w:val="24"/>
        </w:rPr>
        <w:t xml:space="preserve">, Саянский районный Совет депутатов РЕШИЛ: </w:t>
      </w:r>
    </w:p>
    <w:p w:rsidR="00F07EF2" w:rsidRDefault="00F07EF2" w:rsidP="008B46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EF2">
        <w:rPr>
          <w:rFonts w:ascii="Arial" w:hAnsi="Arial" w:cs="Arial"/>
          <w:sz w:val="24"/>
          <w:szCs w:val="24"/>
        </w:rPr>
        <w:t xml:space="preserve">1. </w:t>
      </w:r>
      <w:r w:rsidR="0041325A" w:rsidRPr="00F07EF2">
        <w:rPr>
          <w:rFonts w:ascii="Arial" w:hAnsi="Arial" w:cs="Arial"/>
          <w:sz w:val="24"/>
          <w:szCs w:val="24"/>
        </w:rPr>
        <w:t xml:space="preserve">Внести в </w:t>
      </w:r>
      <w:r w:rsidRPr="00F07EF2">
        <w:rPr>
          <w:rFonts w:ascii="Arial" w:hAnsi="Arial" w:cs="Arial"/>
          <w:sz w:val="24"/>
          <w:szCs w:val="24"/>
        </w:rPr>
        <w:t>Положение «</w:t>
      </w:r>
      <w:r w:rsidRPr="00F07EF2">
        <w:rPr>
          <w:rFonts w:ascii="Arial" w:hAnsi="Arial" w:cs="Arial"/>
          <w:sz w:val="24"/>
          <w:szCs w:val="24"/>
        </w:rPr>
        <w:t>Об аттестации муниципальных служащих</w:t>
      </w:r>
      <w:r w:rsidRPr="00F07EF2">
        <w:rPr>
          <w:rFonts w:ascii="Arial" w:hAnsi="Arial" w:cs="Arial"/>
          <w:sz w:val="24"/>
          <w:szCs w:val="24"/>
        </w:rPr>
        <w:t xml:space="preserve"> </w:t>
      </w:r>
      <w:r w:rsidRPr="00F07EF2">
        <w:rPr>
          <w:rFonts w:ascii="Arial" w:hAnsi="Arial" w:cs="Arial"/>
          <w:sz w:val="24"/>
          <w:szCs w:val="24"/>
        </w:rPr>
        <w:t>аппарата 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», </w:t>
      </w:r>
      <w:r w:rsidR="008B46DE">
        <w:rPr>
          <w:rFonts w:ascii="Arial" w:hAnsi="Arial" w:cs="Arial"/>
          <w:sz w:val="24"/>
          <w:szCs w:val="24"/>
        </w:rPr>
        <w:t xml:space="preserve">утвержденное решением Саянского </w:t>
      </w:r>
      <w:r>
        <w:rPr>
          <w:rFonts w:ascii="Arial" w:hAnsi="Arial" w:cs="Arial"/>
          <w:sz w:val="24"/>
          <w:szCs w:val="24"/>
        </w:rPr>
        <w:t>районного Совета депутатов от 18.09.2014 года № 59-462 следующие изменения:</w:t>
      </w:r>
      <w:bookmarkStart w:id="0" w:name="_GoBack"/>
      <w:bookmarkEnd w:id="0"/>
    </w:p>
    <w:p w:rsidR="0041325A" w:rsidRDefault="00F07EF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325A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Пункт 2.9 изложить в следующей редакции:</w:t>
      </w:r>
    </w:p>
    <w:p w:rsidR="00F07EF2" w:rsidRDefault="00F07EF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«2.9. Не менее чем за неделю до проведения аттестации работник аппарата Саянского районного Совета депутатов, к должностным обязанностям которого отнесено ведение кадровой работы, должен озн</w:t>
      </w:r>
      <w:r w:rsidR="003B6BA2">
        <w:rPr>
          <w:rFonts w:ascii="Arial" w:hAnsi="Arial" w:cs="Arial"/>
          <w:sz w:val="24"/>
          <w:szCs w:val="24"/>
        </w:rPr>
        <w:t>акомить</w:t>
      </w:r>
      <w:r>
        <w:rPr>
          <w:rFonts w:ascii="Arial" w:hAnsi="Arial" w:cs="Arial"/>
          <w:sz w:val="24"/>
          <w:szCs w:val="24"/>
        </w:rPr>
        <w:t xml:space="preserve"> каждого аттестуемого муниципального служащего с </w:t>
      </w:r>
      <w:r w:rsidR="003B6BA2">
        <w:rPr>
          <w:rFonts w:ascii="Arial" w:hAnsi="Arial" w:cs="Arial"/>
          <w:sz w:val="24"/>
          <w:szCs w:val="24"/>
        </w:rPr>
        <w:t>представленным</w:t>
      </w:r>
      <w:r>
        <w:rPr>
          <w:rFonts w:ascii="Arial" w:hAnsi="Arial" w:cs="Arial"/>
          <w:sz w:val="24"/>
          <w:szCs w:val="24"/>
        </w:rPr>
        <w:t xml:space="preserve"> отзывом </w:t>
      </w:r>
      <w:r w:rsidR="003B6BA2">
        <w:rPr>
          <w:rFonts w:ascii="Arial" w:hAnsi="Arial" w:cs="Arial"/>
          <w:sz w:val="24"/>
          <w:szCs w:val="24"/>
        </w:rPr>
        <w:t>об исполнении им должностных обязанностей за аттестационный период.</w:t>
      </w:r>
    </w:p>
    <w:p w:rsidR="003B6BA2" w:rsidRDefault="003B6BA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представленным отзывом или пояснительную записку на отзыв непосредственного руководителя.»</w:t>
      </w:r>
    </w:p>
    <w:p w:rsidR="003B6BA2" w:rsidRDefault="003B6BA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 подпункте «б» пункта 3.6 слова «навыков и компетенции, в том числе в области информационных технологий и государственного языка Российской Федерации,» исключить.</w:t>
      </w:r>
    </w:p>
    <w:p w:rsidR="00F07EF2" w:rsidRDefault="003B6BA2" w:rsidP="00F0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В абзаце 4 приложения № 1 к Положению слова «уровень профессиональных знаний, умений и навыков, в том числе в </w:t>
      </w:r>
      <w:r w:rsidR="008B46DE">
        <w:rPr>
          <w:rFonts w:ascii="Arial" w:hAnsi="Arial" w:cs="Arial"/>
          <w:sz w:val="24"/>
          <w:szCs w:val="24"/>
        </w:rPr>
        <w:t>области информационных</w:t>
      </w:r>
      <w:r>
        <w:rPr>
          <w:rFonts w:ascii="Arial" w:hAnsi="Arial" w:cs="Arial"/>
          <w:sz w:val="24"/>
          <w:szCs w:val="24"/>
        </w:rPr>
        <w:t xml:space="preserve"> технологий и государственного языка Российской Федерации</w:t>
      </w:r>
      <w:r w:rsidR="008B46DE">
        <w:rPr>
          <w:rFonts w:ascii="Arial" w:hAnsi="Arial" w:cs="Arial"/>
          <w:sz w:val="24"/>
          <w:szCs w:val="24"/>
        </w:rPr>
        <w:t>, необходимых для исполнения должностных обязанностей» заменить словами «уровень знаний, умений, необходимых для исполнения должностных обязанностей;»</w:t>
      </w:r>
    </w:p>
    <w:p w:rsidR="00D3734E" w:rsidRDefault="005B250E" w:rsidP="0005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8B46DE">
        <w:rPr>
          <w:rFonts w:ascii="Arial" w:hAnsi="Arial" w:cs="Arial"/>
          <w:sz w:val="24"/>
          <w:szCs w:val="24"/>
        </w:rPr>
        <w:t>оставляю за собой.</w:t>
      </w:r>
    </w:p>
    <w:p w:rsidR="00F82262" w:rsidRPr="008B46DE" w:rsidRDefault="00C667AD" w:rsidP="008B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88619F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>
        <w:rPr>
          <w:rFonts w:ascii="Arial" w:hAnsi="Arial" w:cs="Arial"/>
          <w:sz w:val="24"/>
          <w:szCs w:val="24"/>
        </w:rPr>
        <w:t>в силу после его</w:t>
      </w:r>
      <w:r w:rsidRPr="0088619F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го</w:t>
      </w:r>
      <w:r w:rsidRPr="0088619F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88619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общественно-политической газете Саянского района</w:t>
      </w:r>
      <w:r w:rsidRPr="0088619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8619F">
        <w:rPr>
          <w:rFonts w:ascii="Arial" w:hAnsi="Arial" w:cs="Arial"/>
          <w:sz w:val="24"/>
          <w:szCs w:val="24"/>
        </w:rPr>
        <w:t>Присаянье</w:t>
      </w:r>
      <w:proofErr w:type="spellEnd"/>
      <w:r w:rsidRPr="0088619F">
        <w:rPr>
          <w:rFonts w:ascii="Arial" w:hAnsi="Arial" w:cs="Arial"/>
          <w:sz w:val="24"/>
          <w:szCs w:val="24"/>
        </w:rPr>
        <w:t xml:space="preserve">», размещению на официальном сайте Саянского района </w:t>
      </w:r>
      <w:r w:rsidR="008B46DE">
        <w:rPr>
          <w:rFonts w:ascii="Arial" w:hAnsi="Arial" w:cs="Arial"/>
          <w:sz w:val="24"/>
          <w:szCs w:val="24"/>
        </w:rPr>
        <w:t xml:space="preserve">                     </w:t>
      </w:r>
      <w:hyperlink r:id="rId8" w:history="1"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8619F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8619F">
        <w:rPr>
          <w:rFonts w:ascii="Arial" w:hAnsi="Arial" w:cs="Arial"/>
          <w:sz w:val="24"/>
          <w:szCs w:val="24"/>
        </w:rPr>
        <w:t>.</w:t>
      </w:r>
    </w:p>
    <w:p w:rsidR="00347562" w:rsidRPr="008B46DE" w:rsidRDefault="00347562" w:rsidP="008B46DE">
      <w:pPr>
        <w:pStyle w:val="a5"/>
        <w:overflowPunct/>
        <w:autoSpaceDE/>
        <w:autoSpaceDN/>
        <w:adjustRightInd/>
        <w:ind w:left="0"/>
        <w:rPr>
          <w:rStyle w:val="a4"/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B46DE">
        <w:rPr>
          <w:rFonts w:ascii="Arial" w:hAnsi="Arial" w:cs="Arial"/>
          <w:szCs w:val="24"/>
        </w:rPr>
        <w:t xml:space="preserve">                         </w:t>
      </w:r>
      <w:r w:rsidR="00F82262" w:rsidRPr="004A62F6">
        <w:rPr>
          <w:rStyle w:val="a4"/>
          <w:rFonts w:ascii="Arial" w:hAnsi="Arial" w:cs="Arial"/>
          <w:color w:val="000000"/>
          <w:szCs w:val="24"/>
        </w:rPr>
        <w:t>Председатель</w:t>
      </w:r>
      <w:r w:rsidR="00C667AD">
        <w:rPr>
          <w:rStyle w:val="a4"/>
          <w:rFonts w:ascii="Arial" w:hAnsi="Arial" w:cs="Arial"/>
          <w:color w:val="000000"/>
          <w:szCs w:val="24"/>
        </w:rPr>
        <w:tab/>
        <w:t xml:space="preserve">   </w:t>
      </w:r>
      <w:r w:rsidR="008B46DE">
        <w:rPr>
          <w:rStyle w:val="a4"/>
          <w:rFonts w:ascii="Arial" w:hAnsi="Arial" w:cs="Arial"/>
          <w:color w:val="000000"/>
          <w:szCs w:val="24"/>
        </w:rPr>
        <w:t xml:space="preserve">                                                                </w:t>
      </w:r>
      <w:r w:rsidR="00C667AD">
        <w:rPr>
          <w:rStyle w:val="a4"/>
          <w:rFonts w:ascii="Arial" w:hAnsi="Arial" w:cs="Arial"/>
          <w:color w:val="000000"/>
          <w:szCs w:val="24"/>
        </w:rPr>
        <w:t>Глава Саянского района</w:t>
      </w:r>
    </w:p>
    <w:p w:rsidR="00C667AD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C667AD" w:rsidRDefault="00C667AD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82262" w:rsidRPr="004A62F6" w:rsidRDefault="00C667AD" w:rsidP="00C667AD">
      <w:pPr>
        <w:tabs>
          <w:tab w:val="left" w:pos="6252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___________  </w:t>
      </w:r>
      <w:r w:rsidR="00F82262"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В.А. </w:t>
      </w:r>
      <w:proofErr w:type="spellStart"/>
      <w:r w:rsidR="00F82262" w:rsidRPr="004A62F6">
        <w:rPr>
          <w:rStyle w:val="a4"/>
          <w:rFonts w:ascii="Arial" w:hAnsi="Arial" w:cs="Arial"/>
          <w:color w:val="000000"/>
          <w:sz w:val="24"/>
          <w:szCs w:val="24"/>
        </w:rPr>
        <w:t>Оглы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8B46DE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____________ И.В. Данилин</w:t>
      </w:r>
    </w:p>
    <w:sectPr w:rsidR="00F82262" w:rsidRPr="004A62F6" w:rsidSect="008B46D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C2" w:rsidRDefault="00B84AC2" w:rsidP="00A92916">
      <w:pPr>
        <w:spacing w:after="0" w:line="240" w:lineRule="auto"/>
      </w:pPr>
      <w:r>
        <w:separator/>
      </w:r>
    </w:p>
  </w:endnote>
  <w:endnote w:type="continuationSeparator" w:id="0">
    <w:p w:rsidR="00B84AC2" w:rsidRDefault="00B84AC2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4638"/>
      <w:docPartObj>
        <w:docPartGallery w:val="Page Numbers (Bottom of Page)"/>
        <w:docPartUnique/>
      </w:docPartObj>
    </w:sdtPr>
    <w:sdtEndPr/>
    <w:sdtContent>
      <w:p w:rsidR="00912DC3" w:rsidRDefault="00B84AC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DC3" w:rsidRDefault="00912D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C2" w:rsidRDefault="00B84AC2" w:rsidP="00A92916">
      <w:pPr>
        <w:spacing w:after="0" w:line="240" w:lineRule="auto"/>
      </w:pPr>
      <w:r>
        <w:separator/>
      </w:r>
    </w:p>
  </w:footnote>
  <w:footnote w:type="continuationSeparator" w:id="0">
    <w:p w:rsidR="00B84AC2" w:rsidRDefault="00B84AC2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246D1"/>
    <w:multiLevelType w:val="hybridMultilevel"/>
    <w:tmpl w:val="B2DC40B0"/>
    <w:lvl w:ilvl="0" w:tplc="D4F67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284BB5"/>
    <w:multiLevelType w:val="hybridMultilevel"/>
    <w:tmpl w:val="C478A576"/>
    <w:lvl w:ilvl="0" w:tplc="B4E40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5479D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B789F"/>
    <w:rsid w:val="001E078E"/>
    <w:rsid w:val="00205FD4"/>
    <w:rsid w:val="002136D4"/>
    <w:rsid w:val="002139D3"/>
    <w:rsid w:val="002341C2"/>
    <w:rsid w:val="002473DB"/>
    <w:rsid w:val="00260A3F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571B5"/>
    <w:rsid w:val="00380911"/>
    <w:rsid w:val="00381B08"/>
    <w:rsid w:val="00385FB6"/>
    <w:rsid w:val="00386AF2"/>
    <w:rsid w:val="003A1E83"/>
    <w:rsid w:val="003B6BA2"/>
    <w:rsid w:val="003C586C"/>
    <w:rsid w:val="00407FC3"/>
    <w:rsid w:val="0041325A"/>
    <w:rsid w:val="004173FD"/>
    <w:rsid w:val="0042150F"/>
    <w:rsid w:val="00444281"/>
    <w:rsid w:val="00445A56"/>
    <w:rsid w:val="00464771"/>
    <w:rsid w:val="00490480"/>
    <w:rsid w:val="004921A8"/>
    <w:rsid w:val="004A62F6"/>
    <w:rsid w:val="004D2205"/>
    <w:rsid w:val="00585C75"/>
    <w:rsid w:val="005A4E67"/>
    <w:rsid w:val="005B250E"/>
    <w:rsid w:val="005C4998"/>
    <w:rsid w:val="00606CE3"/>
    <w:rsid w:val="00621AB6"/>
    <w:rsid w:val="00646889"/>
    <w:rsid w:val="00656172"/>
    <w:rsid w:val="0066212A"/>
    <w:rsid w:val="0069202B"/>
    <w:rsid w:val="006A58FC"/>
    <w:rsid w:val="006B4961"/>
    <w:rsid w:val="006F089C"/>
    <w:rsid w:val="007127E8"/>
    <w:rsid w:val="00720AAB"/>
    <w:rsid w:val="0077368D"/>
    <w:rsid w:val="007F33A0"/>
    <w:rsid w:val="008204B8"/>
    <w:rsid w:val="0082535D"/>
    <w:rsid w:val="00850BFE"/>
    <w:rsid w:val="00850F66"/>
    <w:rsid w:val="0085161B"/>
    <w:rsid w:val="00855B88"/>
    <w:rsid w:val="008707D6"/>
    <w:rsid w:val="00875034"/>
    <w:rsid w:val="008940EC"/>
    <w:rsid w:val="008B46DE"/>
    <w:rsid w:val="008B75CE"/>
    <w:rsid w:val="008C4976"/>
    <w:rsid w:val="008E7D3C"/>
    <w:rsid w:val="00912DC3"/>
    <w:rsid w:val="00964E85"/>
    <w:rsid w:val="0097782F"/>
    <w:rsid w:val="009C0310"/>
    <w:rsid w:val="009F5507"/>
    <w:rsid w:val="00A11069"/>
    <w:rsid w:val="00A225EC"/>
    <w:rsid w:val="00A2420C"/>
    <w:rsid w:val="00A55BF4"/>
    <w:rsid w:val="00A92916"/>
    <w:rsid w:val="00AA4761"/>
    <w:rsid w:val="00AF22CC"/>
    <w:rsid w:val="00B05A97"/>
    <w:rsid w:val="00B44A94"/>
    <w:rsid w:val="00B848CF"/>
    <w:rsid w:val="00B84AC2"/>
    <w:rsid w:val="00BF19D4"/>
    <w:rsid w:val="00BF3300"/>
    <w:rsid w:val="00BF78B0"/>
    <w:rsid w:val="00C16E09"/>
    <w:rsid w:val="00C41F98"/>
    <w:rsid w:val="00C577BF"/>
    <w:rsid w:val="00C667AD"/>
    <w:rsid w:val="00C70F64"/>
    <w:rsid w:val="00C86F3A"/>
    <w:rsid w:val="00C94D98"/>
    <w:rsid w:val="00CB77D0"/>
    <w:rsid w:val="00CD0F74"/>
    <w:rsid w:val="00CF4E3B"/>
    <w:rsid w:val="00CF7CD8"/>
    <w:rsid w:val="00D3734E"/>
    <w:rsid w:val="00D5141D"/>
    <w:rsid w:val="00D515B0"/>
    <w:rsid w:val="00D833C1"/>
    <w:rsid w:val="00DA67E0"/>
    <w:rsid w:val="00DC2880"/>
    <w:rsid w:val="00DC5260"/>
    <w:rsid w:val="00DD3284"/>
    <w:rsid w:val="00E31EBD"/>
    <w:rsid w:val="00E474A2"/>
    <w:rsid w:val="00E64469"/>
    <w:rsid w:val="00E84F65"/>
    <w:rsid w:val="00E96887"/>
    <w:rsid w:val="00EB0BEB"/>
    <w:rsid w:val="00ED3364"/>
    <w:rsid w:val="00EF6E81"/>
    <w:rsid w:val="00EF6F62"/>
    <w:rsid w:val="00F07EF2"/>
    <w:rsid w:val="00F20AE5"/>
    <w:rsid w:val="00F82262"/>
    <w:rsid w:val="00F85A23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8AF85"/>
  <w15:docId w15:val="{F2C97A1E-E2AF-4C3D-9B06-B7504AE2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11F1-377D-401E-ACE9-80E5950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2018-03-01T02:18:00Z</cp:lastPrinted>
  <dcterms:created xsi:type="dcterms:W3CDTF">2018-03-29T04:53:00Z</dcterms:created>
  <dcterms:modified xsi:type="dcterms:W3CDTF">2018-03-29T04:53:00Z</dcterms:modified>
</cp:coreProperties>
</file>